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9D3" w:rsidRPr="00750644" w:rsidRDefault="00C069D3" w:rsidP="00750644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З А П О В Е Д</w:t>
      </w:r>
    </w:p>
    <w:p w:rsidR="00C069D3" w:rsidRPr="006C76E4" w:rsidRDefault="00C069D3" w:rsidP="00C069D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en-GB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№ </w:t>
      </w:r>
      <w:r w:rsidR="006C76E4">
        <w:rPr>
          <w:rFonts w:ascii="Times New Roman" w:hAnsi="Times New Roman" w:cs="Times New Roman"/>
          <w:b/>
          <w:noProof/>
          <w:sz w:val="24"/>
          <w:szCs w:val="24"/>
          <w:lang w:val="en-GB"/>
        </w:rPr>
        <w:t>576</w:t>
      </w:r>
    </w:p>
    <w:p w:rsidR="00C069D3" w:rsidRDefault="00C069D3" w:rsidP="00C069D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гр. Монтана, </w:t>
      </w:r>
      <w:r w:rsidR="006C76E4">
        <w:rPr>
          <w:rFonts w:ascii="Times New Roman" w:hAnsi="Times New Roman" w:cs="Times New Roman"/>
          <w:b/>
          <w:noProof/>
          <w:sz w:val="24"/>
          <w:szCs w:val="24"/>
          <w:lang w:val="en-GB"/>
        </w:rPr>
        <w:t>22.12.</w:t>
      </w:r>
      <w:r w:rsidRPr="004B222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2025 г.</w:t>
      </w:r>
    </w:p>
    <w:p w:rsidR="00C069D3" w:rsidRDefault="00C069D3" w:rsidP="00C069D3">
      <w:pPr>
        <w:spacing w:after="0"/>
        <w:jc w:val="both"/>
        <w:rPr>
          <w:sz w:val="20"/>
        </w:rPr>
      </w:pPr>
    </w:p>
    <w:p w:rsidR="00C069D3" w:rsidRDefault="00C069D3" w:rsidP="00C069D3">
      <w:pPr>
        <w:spacing w:after="0"/>
        <w:jc w:val="both"/>
        <w:rPr>
          <w:sz w:val="20"/>
        </w:rPr>
      </w:pP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(ЗСПЗЗ), доклад с вх. №</w:t>
      </w:r>
      <w:r>
        <w:rPr>
          <w:rFonts w:ascii="Times New Roman" w:hAnsi="Times New Roman" w:cs="Times New Roman"/>
          <w:sz w:val="24"/>
          <w:szCs w:val="24"/>
        </w:rPr>
        <w:t xml:space="preserve"> AP-6392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</w:rPr>
        <w:t>04.12.2025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444 от 5.11.2025 г. на директора на Областна дирекция "Земеделие" - МОНТАНА и споразумение с вх. № 34/2.12.2025 г. за землището на с. ГОРНО ОЗИРОВО, ЕКАТТЕ 16866, община ВЪРШЕЦ, област МОНТАНА.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069D3" w:rsidRPr="00C069D3" w:rsidRDefault="00C069D3" w:rsidP="00C06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34/2.12.2025 г. г., сключено за календарната 2026 година за землището на с. ГОРНО ОЗИРОВО, ЕКАТТЕ 16866, община ВЪРШЕЦ,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</w:rPr>
        <w:t>AP-6392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</w:rPr>
        <w:t>04.12.2025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37ж, ал. 4 от ЗСПЗЗ, определена със Заповед № 444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Сключеното споразумение е подписано от всички собственици и/или ползватели на животновъдни обекти с пасищни селскостопанс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ки животни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</w:rPr>
        <w:t>2552.318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ГОРНО ОЗИРОВО,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Средното годишно рентно плащане за землищата на община ВЪРШЕЦ е определено съгласно  § 2е от допълнителните разпоредби на ЗСПЗЗ от комисия, назначена със Заповед № 9 от 3.1.2025 г. на директора на ОДЗ - МОНТАНА.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Съгласно протокол от </w:t>
      </w:r>
      <w:r w:rsidRPr="00C069D3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ГОРНО ОЗИРОВО, ЕКАТТЕ 16866 средното годишно рентно плащане за ползване на пасища и мери е в размер 8.00 лв./дка, а средното годишно рентно плащане за ползване на ливади е в размер 6.00 лв./дка.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>Банкова сметка: IBAN BG52IABG74743300626201, Банка "Интернешънъл Асет банк" АД, клон Монтана.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1223"/>
        <w:gridCol w:w="1887"/>
      </w:tblGrid>
      <w:tr w:rsidR="00C069D3" w:rsidRPr="00C069D3" w:rsidTr="008801A4">
        <w:trPr>
          <w:jc w:val="center"/>
        </w:trPr>
        <w:tc>
          <w:tcPr>
            <w:tcW w:w="520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C069D3" w:rsidRPr="00C069D3" w:rsidRDefault="00C069D3" w:rsidP="008801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C069D3" w:rsidRPr="00C069D3" w:rsidTr="008801A4">
        <w:trPr>
          <w:jc w:val="center"/>
        </w:trPr>
        <w:tc>
          <w:tcPr>
            <w:tcW w:w="520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АНДРЕЙ МАРИЕВ АНДРЕЕВ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49.141</w:t>
            </w:r>
          </w:p>
        </w:tc>
        <w:tc>
          <w:tcPr>
            <w:tcW w:w="1280" w:type="dxa"/>
            <w:shd w:val="clear" w:color="auto" w:fill="auto"/>
          </w:tcPr>
          <w:p w:rsidR="00C069D3" w:rsidRPr="00750644" w:rsidRDefault="00C069D3" w:rsidP="007506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310.8</w:t>
            </w:r>
            <w:r w:rsidR="00ED0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06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158.91</w:t>
            </w:r>
          </w:p>
        </w:tc>
      </w:tr>
      <w:tr w:rsidR="00C069D3" w:rsidRPr="00C069D3" w:rsidTr="008801A4">
        <w:trPr>
          <w:jc w:val="center"/>
        </w:trPr>
        <w:tc>
          <w:tcPr>
            <w:tcW w:w="520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МАРИО АНДРЕЕВ ФИЛИПОВ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81.637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7506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499.81</w:t>
            </w:r>
            <w:r w:rsidR="007506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255.55</w:t>
            </w:r>
          </w:p>
        </w:tc>
      </w:tr>
      <w:tr w:rsidR="00C069D3" w:rsidRPr="00C069D3" w:rsidTr="008801A4">
        <w:trPr>
          <w:jc w:val="center"/>
        </w:trPr>
        <w:tc>
          <w:tcPr>
            <w:tcW w:w="520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НАДЯ ДАНЧОВА ФИЛИПОВА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111.491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7506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724.16</w:t>
            </w:r>
            <w:r w:rsidR="007506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370.26</w:t>
            </w:r>
          </w:p>
        </w:tc>
      </w:tr>
      <w:tr w:rsidR="00C069D3" w:rsidRPr="00C069D3" w:rsidTr="008801A4">
        <w:trPr>
          <w:jc w:val="center"/>
        </w:trPr>
        <w:tc>
          <w:tcPr>
            <w:tcW w:w="520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ПЕТЯ ФИЛИПОВА АНДРОВА</w:t>
            </w:r>
          </w:p>
        </w:tc>
        <w:tc>
          <w:tcPr>
            <w:tcW w:w="1280" w:type="dxa"/>
            <w:shd w:val="clear" w:color="auto" w:fill="auto"/>
          </w:tcPr>
          <w:p w:rsidR="00C069D3" w:rsidRPr="00C069D3" w:rsidRDefault="00C069D3" w:rsidP="008801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352.333</w:t>
            </w:r>
          </w:p>
        </w:tc>
        <w:tc>
          <w:tcPr>
            <w:tcW w:w="1280" w:type="dxa"/>
            <w:shd w:val="clear" w:color="auto" w:fill="auto"/>
          </w:tcPr>
          <w:p w:rsidR="00C069D3" w:rsidRPr="00ED090C" w:rsidRDefault="00C069D3" w:rsidP="007506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2 191.2</w:t>
            </w:r>
            <w:r w:rsidR="00ED0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06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069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1 120.3</w:t>
            </w:r>
            <w:r w:rsidR="00ED0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C069D3" w:rsidRP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C069D3" w:rsidRDefault="00C069D3" w:rsidP="00C06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69D3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</w:t>
      </w:r>
      <w:r w:rsidR="00750644">
        <w:rPr>
          <w:rFonts w:ascii="Times New Roman" w:hAnsi="Times New Roman" w:cs="Times New Roman"/>
          <w:sz w:val="24"/>
          <w:szCs w:val="24"/>
          <w:lang w:val="bg-BG"/>
        </w:rPr>
        <w:t>и лица за сведение и изпълнение</w:t>
      </w:r>
      <w:r w:rsidR="00750644">
        <w:rPr>
          <w:rFonts w:ascii="Times New Roman" w:hAnsi="Times New Roman" w:cs="Times New Roman"/>
          <w:sz w:val="24"/>
          <w:szCs w:val="24"/>
        </w:rPr>
        <w:t>.</w:t>
      </w:r>
    </w:p>
    <w:p w:rsidR="00750644" w:rsidRDefault="00750644" w:rsidP="00C06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0644" w:rsidRPr="00750644" w:rsidRDefault="00750644" w:rsidP="00C06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0975" w:rsidRPr="00C069D3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50644" w:rsidRPr="00567D0B" w:rsidRDefault="00750644" w:rsidP="0075064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55805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750644" w:rsidRDefault="00750644" w:rsidP="0075064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50644" w:rsidRDefault="00750644" w:rsidP="0075064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E0894" w:rsidRDefault="000E0894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Default="005A6E1D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6E1D" w:rsidRPr="005A6E1D" w:rsidRDefault="005A6E1D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5A6E1D" w:rsidRPr="005A6E1D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9F" w:rsidRDefault="006E389F" w:rsidP="00432B22">
      <w:pPr>
        <w:spacing w:after="0" w:line="240" w:lineRule="auto"/>
      </w:pPr>
      <w:r>
        <w:separator/>
      </w:r>
    </w:p>
  </w:endnote>
  <w:endnote w:type="continuationSeparator" w:id="0">
    <w:p w:rsidR="006E389F" w:rsidRDefault="006E389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E389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E389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9F" w:rsidRDefault="006E389F" w:rsidP="00432B22">
      <w:pPr>
        <w:spacing w:after="0" w:line="240" w:lineRule="auto"/>
      </w:pPr>
      <w:r>
        <w:separator/>
      </w:r>
    </w:p>
  </w:footnote>
  <w:footnote w:type="continuationSeparator" w:id="0">
    <w:p w:rsidR="006E389F" w:rsidRDefault="006E389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6899"/>
    <w:rsid w:val="001B74C4"/>
    <w:rsid w:val="001D2D87"/>
    <w:rsid w:val="001D3A56"/>
    <w:rsid w:val="001D50A6"/>
    <w:rsid w:val="001D7D17"/>
    <w:rsid w:val="001E48CD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28F8"/>
    <w:rsid w:val="002D370A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E1D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0DB8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C76E4"/>
    <w:rsid w:val="006D54B4"/>
    <w:rsid w:val="006E1F11"/>
    <w:rsid w:val="006E389F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0644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69D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5805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514E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090C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A7E2C1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ZHANETPC</cp:lastModifiedBy>
  <cp:revision>4</cp:revision>
  <cp:lastPrinted>2025-12-22T09:09:00Z</cp:lastPrinted>
  <dcterms:created xsi:type="dcterms:W3CDTF">2025-12-22T09:21:00Z</dcterms:created>
  <dcterms:modified xsi:type="dcterms:W3CDTF">2025-12-22T11:07:00Z</dcterms:modified>
</cp:coreProperties>
</file>